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1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327"/>
        <w:gridCol w:w="439"/>
        <w:gridCol w:w="1328"/>
        <w:gridCol w:w="439"/>
        <w:gridCol w:w="1328"/>
        <w:gridCol w:w="439"/>
        <w:gridCol w:w="1328"/>
        <w:gridCol w:w="439"/>
        <w:gridCol w:w="1328"/>
        <w:gridCol w:w="439"/>
        <w:gridCol w:w="1328"/>
        <w:gridCol w:w="439"/>
        <w:gridCol w:w="1328"/>
        <w:gridCol w:w="439"/>
      </w:tblGrid>
      <w:tr w:rsidR="00770EC6" w:rsidRPr="003D2463" w14:paraId="73285488" w14:textId="77777777" w:rsidTr="00770EC6">
        <w:trPr>
          <w:trHeight w:val="315"/>
        </w:trPr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49C0" w14:textId="77777777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E919FD" w14:textId="77777777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CLI-HTN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A1CAF8" w14:textId="77777777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SBP-HTN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F460EB" w14:textId="003FDB54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SBP</w:t>
            </w:r>
            <w:r w:rsidRPr="003D24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 xml:space="preserve"> c</w:t>
            </w: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ontinuous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36BC2A" w14:textId="77777777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DBP-HTN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DD51DB" w14:textId="6EFF05F9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DBP</w:t>
            </w:r>
            <w:r w:rsidRPr="003D24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 xml:space="preserve"> c</w:t>
            </w: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ontinuous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99F3AF" w14:textId="4ED03810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BP</w:t>
            </w:r>
            <w:r w:rsidRPr="003D24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-</w:t>
            </w: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HTN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265218" w14:textId="77777777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ACEI-HTN</w:t>
            </w:r>
          </w:p>
        </w:tc>
      </w:tr>
      <w:tr w:rsidR="00770EC6" w:rsidRPr="003D2463" w14:paraId="2DB9D4BA" w14:textId="77777777" w:rsidTr="00770EC6">
        <w:trPr>
          <w:trHeight w:val="495"/>
        </w:trPr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3FE23C" w14:textId="77777777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 xml:space="preserve">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D70950" w14:textId="493AA8D0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Adjusted β (95% CI)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8D2318" w14:textId="127E6D87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p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F9B5BF" w14:textId="6A6B138B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Adjusted β (95% CI)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BE5293" w14:textId="08950614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p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72CAB6" w14:textId="28D9AF7D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Adjusted β (95% CI)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D784F4" w14:textId="25B4309E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p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146082" w14:textId="422E08C8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Adjusted β (95% CI)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C702DD" w14:textId="05BF3FA1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p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C5B57F" w14:textId="7B13A73C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Adjusted β (95% CI)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D0A179" w14:textId="52C5F53C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p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CFA514" w14:textId="3C03AD0C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Adjusted β (95% CI)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FCCF81" w14:textId="7A7DDAAA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p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B1362C" w14:textId="74126FC3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Adjusted β (95% CI)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77F333" w14:textId="49A6DD71" w:rsidR="00770EC6" w:rsidRPr="002977E5" w:rsidRDefault="00770EC6" w:rsidP="0077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p</w:t>
            </w:r>
          </w:p>
        </w:tc>
      </w:tr>
      <w:tr w:rsidR="003D2463" w:rsidRPr="003D2463" w14:paraId="3253CD92" w14:textId="77777777" w:rsidTr="00BE3957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2BE4F" w14:textId="77777777" w:rsidR="003D2463" w:rsidRPr="002977E5" w:rsidRDefault="003D2463" w:rsidP="003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IHG (kg)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EBB544" w14:textId="3BD5E2EC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0.87 (-2.2. 3.9)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5C002" w14:textId="21E7651D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0.578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048DA" w14:textId="4BB27ACF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5.55 (2.27. 8.83)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78E18" w14:textId="345DB48D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0.001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A2D95A" w14:textId="160C1DEC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0.10 (0.04. 0.16)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93918" w14:textId="0469BF5C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0.001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04108" w14:textId="6B041A73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6.26 (3.06. 9.46)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BBEBA" w14:textId="643AD4DC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0.001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0B1EC" w14:textId="19C7CF1F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0.12 (0.01. 0.23)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68818" w14:textId="35350F1A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0.033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FE6FE" w14:textId="0EE71BD8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8.52 (4.89. 12.14)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D9C26" w14:textId="2265567E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0.001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EC6401" w14:textId="25FD7EE9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3.27 (-1.04. 7.59)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53A21" w14:textId="0A7518B4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0.136</w:t>
            </w:r>
          </w:p>
        </w:tc>
      </w:tr>
      <w:tr w:rsidR="003D2463" w:rsidRPr="003D2463" w14:paraId="2495EF5D" w14:textId="77777777" w:rsidTr="00BE3957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21BC0" w14:textId="77777777" w:rsidR="003D2463" w:rsidRPr="002977E5" w:rsidRDefault="003D2463" w:rsidP="003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WS at normal pace (m/s)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F7A0D" w14:textId="6BDE94CB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-0.07 (-0.64. 0.04)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A34BD" w14:textId="5B164383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0.799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42B71" w14:textId="3982331B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0.02 (-0.03. 0.09)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37A54" w14:textId="47784D3B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0.382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887B0" w14:textId="0D3E1D94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0.01 (0.00. 0.02)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A3400" w14:textId="07026D76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0.239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98BF1" w14:textId="1421C6E3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0.05 (-0.01. 0.11)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A48EA" w14:textId="64B21872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0.116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BF17F" w14:textId="5B112DDE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0.00 (-0.00. 0.00)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C5E15" w14:textId="18EC5B57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0.526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20B9E" w14:textId="3A319F33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0.07 (0.00. 0.15)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48AE2" w14:textId="6FDBCD5A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0.036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0DBD1" w14:textId="6F964520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0.02 (-0.05. 0.10)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DA0FE" w14:textId="1CF7AB3F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0.466</w:t>
            </w:r>
          </w:p>
        </w:tc>
      </w:tr>
      <w:tr w:rsidR="003D2463" w:rsidRPr="003D2463" w14:paraId="65A04BD2" w14:textId="77777777" w:rsidTr="00BE3957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C9A61" w14:textId="77777777" w:rsidR="003D2463" w:rsidRPr="002977E5" w:rsidRDefault="003D2463" w:rsidP="003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WS at fast pace (m/s)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B3BAE" w14:textId="6A208236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-0.01 (-0.09. 0.06)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D3DC7" w14:textId="61F1174A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0.711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B5041" w14:textId="129A9203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0.07 (-0.01. 0.16)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29DEF" w14:textId="0D12558E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0.083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1CF3D" w14:textId="37707343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0.01 (0.00. 0.00)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822D7" w14:textId="31F7CF2D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0.071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DD571E" w14:textId="79354CF8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0.07 (-0.01. 0.16)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3D88A" w14:textId="26936295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0.085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6FA48" w14:textId="63FEC631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0.00 (-0.00. 0.00)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C4EF6" w14:textId="4682A20B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0.506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1DECB0" w14:textId="417F0389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0.13 (0.03. 0.24)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DF40E" w14:textId="5AE83B57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0.011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887F0" w14:textId="2724CE2B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0.03 (-0.08. 0.14)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3EDA3" w14:textId="68277E92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</w:tr>
      <w:tr w:rsidR="003D2463" w:rsidRPr="003D2463" w14:paraId="54E4EF15" w14:textId="77777777" w:rsidTr="00BE3957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9ADAD" w14:textId="77777777" w:rsidR="003D2463" w:rsidRPr="002977E5" w:rsidRDefault="003D2463" w:rsidP="003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ASM (kg)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89F63" w14:textId="144F9149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-0.34 (-1.47. 0.77)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77520" w14:textId="569D7FFF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0.541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08994D" w14:textId="1946EEB4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1.26 (0.06. 2.47)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DFFDB" w14:textId="26AE577E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D4914" w14:textId="25E180DF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0.02 (0.00. 0.05)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6959E8" w14:textId="0CED7291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0.014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B0ABA" w14:textId="17B73CDB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1.39 (0.20. 2.59)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73558" w14:textId="6806865A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0.022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65E84" w14:textId="56B73418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0.01 (-0.02. 0.05)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74B6DC" w14:textId="03E1C206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0.521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7E5A6" w14:textId="6836FD7F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2.08 (0.71. 3.45)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1CEF9" w14:textId="64783892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0.003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DECBD" w14:textId="0D2670C1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1.02 (-0.54. 2.58)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EFF70A" w14:textId="6BE51813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0.199</w:t>
            </w:r>
          </w:p>
        </w:tc>
      </w:tr>
      <w:tr w:rsidR="003D2463" w:rsidRPr="003D2463" w14:paraId="599D0F85" w14:textId="77777777" w:rsidTr="00BE3957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4D829" w14:textId="77777777" w:rsidR="003D2463" w:rsidRPr="002977E5" w:rsidRDefault="003D2463" w:rsidP="003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5STS (s)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58D70" w14:textId="0A9256B7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0.06 (-1.64. 1.77)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FD4F0" w14:textId="6F4C1FF5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F2E7F" w14:textId="0FC56551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0.49 (-1.49. 2.48)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76B65" w14:textId="1DF07ECA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0.623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FD071" w14:textId="6AD4B6B4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-0.00 (-0.04. 0.02)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C5537" w14:textId="1C679AE6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0.672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E1AD6" w14:textId="2BE18A7A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-1.22 (-3.16. 0.72)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86752" w14:textId="7E01919F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0.217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09DFE" w14:textId="31E4FB3E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-0.00 (-0.04. 0.02)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9CDA5" w14:textId="37ECA71C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0.672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6331DE" w14:textId="2DF3445D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-0.96 (-3.47. 1.62)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D064F" w14:textId="53667D46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0.475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7FDDB" w14:textId="55C0A042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-1.58 (-3.73. 0.56)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2AFBF" w14:textId="3EF3F46A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0.148</w:t>
            </w:r>
          </w:p>
        </w:tc>
      </w:tr>
      <w:tr w:rsidR="003D2463" w:rsidRPr="003D2463" w14:paraId="654FD4F0" w14:textId="77777777" w:rsidTr="00BE3957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9590C" w14:textId="77777777" w:rsidR="003D2463" w:rsidRPr="002977E5" w:rsidRDefault="003D2463" w:rsidP="003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Absolute muscle power (W)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A2B9A" w14:textId="4C8E6E99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-3.84 (-19.1. 11.4)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791BB" w14:textId="1E5FAB00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0.622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0C87A" w14:textId="62792F2B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-2.54 (-20.4. 15.3)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7B0E9" w14:textId="2C1818A1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0.779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AA425" w14:textId="446F7BE3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0.01 (-0.31. 0.33)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826EA" w14:textId="3EABD809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0.944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9A211" w14:textId="436A22CA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14.14 (-3.19. 31.4)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FB55D1" w14:textId="05081111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0.109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1825A3" w14:textId="4BAF6009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0.20 (-0.39. 0.80)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8E204" w14:textId="121302B3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0.501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B37A69" w14:textId="0F0B37ED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14.08 (-8.32. 36.50)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BE882" w14:textId="435F8CE7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0.217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39F50" w14:textId="6C53410F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21.27 (0.68. 41.86)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3A2F8" w14:textId="3425DE48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3D2463" w:rsidRPr="003D2463" w14:paraId="2BB85780" w14:textId="77777777" w:rsidTr="00BE3957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8FB04" w14:textId="77777777" w:rsidR="003D2463" w:rsidRPr="002977E5" w:rsidRDefault="003D2463" w:rsidP="003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Relative muscle power (W/kg)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B29DA5" w14:textId="7B9FC432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-0.05 (-0.27. 0.15)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6B0F0" w14:textId="3C6871B1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0.596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CA927E" w14:textId="285E77A4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-0.01 (-0.35. 0.15)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62D234" w14:textId="3C4660EF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0.434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6D3FB" w14:textId="1E877E0B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0.01 (-0.31. 0.33)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F1BC7" w14:textId="1423E8EC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0.944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961BA" w14:textId="0BFF9676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0.01 (-0.22. 0.26)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724DE" w14:textId="7E8AA81A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0.889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BE1BB6" w14:textId="053DB342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0.00 (-0.00. 0.01)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9DE65" w14:textId="06A89F0C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0.545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15BB41" w14:textId="6DA5CDD6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-0.03 (-0.36. 0.29)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DA267" w14:textId="1B7DF02E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0C1193" w14:textId="7D969FC8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0.25 (0.00. 0.50)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B0B2A" w14:textId="4A429877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0.049</w:t>
            </w:r>
          </w:p>
        </w:tc>
      </w:tr>
      <w:tr w:rsidR="003D2463" w:rsidRPr="003D2463" w14:paraId="3FE4DC11" w14:textId="77777777" w:rsidTr="00BE3957">
        <w:trPr>
          <w:trHeight w:val="30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18C1C" w14:textId="77777777" w:rsidR="003D2463" w:rsidRPr="002977E5" w:rsidRDefault="003D2463" w:rsidP="003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Allometric muscle power (W/m</w:t>
            </w:r>
            <w:r w:rsidRPr="002977E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vertAlign w:val="superscript"/>
                <w:lang w:val="en-US" w:eastAsia="it-IT"/>
                <w14:ligatures w14:val="none"/>
              </w:rPr>
              <w:t>2</w:t>
            </w:r>
            <w:r w:rsidRPr="002977E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8FA5F" w14:textId="63011719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-1.68 (-7.29. 3.92)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9CD14" w14:textId="1CBC9275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0.554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DDD55" w14:textId="28807795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-1.57 (-8.11. 4.96)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10B8D" w14:textId="1846BE7B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0.636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4FBDB" w14:textId="249ACC64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0.01 (-0.31. 0.33)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FF0661" w14:textId="4C265AD1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0.944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4A0F6" w14:textId="48014711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5.15 (-1.18. 11.5)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FE299" w14:textId="2BE4BBBF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0.111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4CA44" w14:textId="7AC24ABD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0.08 (-0.13. 0.30)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085DE" w14:textId="2479A059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0.423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C7674" w14:textId="241C27C1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4.11 (-4.30. 12.5)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9340F" w14:textId="66C4065B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0.336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ED6D9" w14:textId="483900F0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5.41 (-1.37. 12.2)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4533E5" w14:textId="03C4B467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0.117</w:t>
            </w:r>
          </w:p>
        </w:tc>
      </w:tr>
      <w:tr w:rsidR="003D2463" w:rsidRPr="003D2463" w14:paraId="2688F72D" w14:textId="77777777" w:rsidTr="00BE3957">
        <w:trPr>
          <w:trHeight w:val="315"/>
        </w:trPr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DB4607" w14:textId="77777777" w:rsidR="003D2463" w:rsidRPr="002977E5" w:rsidRDefault="003D2463" w:rsidP="003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2977E5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  <w:t>Specific muscle power (W/kg)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C1A49D0" w14:textId="19928A58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-0.01 (-0.07. 0.05)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8EB783" w14:textId="06050E22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0.775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85E24CC" w14:textId="7A728670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-0.00 (-0.08. 0.07)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B66B91" w14:textId="0908D758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0.955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749821F" w14:textId="528FD0D6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0.00 (-0.00. 0.00)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A11E768" w14:textId="55692DF2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BE75C44" w14:textId="10D18821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0.00 (-0.08. 0.07)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CB9496" w14:textId="70BCF430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0.872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103050" w14:textId="7F695B88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0.00 (-0.00. 0.00)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E1A1D3D" w14:textId="20589098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0.749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AE0A57E" w14:textId="7358FC53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0.02 (-0.07. 0.12)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739C830" w14:textId="7EEB02E6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0.642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EC1A531" w14:textId="2AAF210F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0.11 (0.01. 0.22)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5EB14C8" w14:textId="16903B74" w:rsidR="003D2463" w:rsidRPr="002977E5" w:rsidRDefault="003D2463" w:rsidP="003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en-US" w:eastAsia="it-IT"/>
                <w14:ligatures w14:val="none"/>
              </w:rPr>
            </w:pPr>
            <w:r w:rsidRPr="003D2463">
              <w:rPr>
                <w:rFonts w:ascii="Times New Roman" w:hAnsi="Times New Roman" w:cs="Times New Roman"/>
                <w:sz w:val="14"/>
                <w:szCs w:val="14"/>
              </w:rPr>
              <w:t>0.021</w:t>
            </w:r>
          </w:p>
        </w:tc>
      </w:tr>
    </w:tbl>
    <w:p w14:paraId="01A1F56A" w14:textId="686329B0" w:rsidR="00C56DC1" w:rsidRPr="00770EC6" w:rsidRDefault="00397B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1</w:t>
      </w:r>
      <w:r w:rsidR="00770EC6" w:rsidRPr="00770EC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770EC6" w:rsidRPr="00770E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463">
        <w:rPr>
          <w:rFonts w:ascii="Times New Roman" w:hAnsi="Times New Roman" w:cs="Times New Roman"/>
          <w:sz w:val="24"/>
          <w:szCs w:val="24"/>
          <w:lang w:val="en-US"/>
        </w:rPr>
        <w:t>Una</w:t>
      </w:r>
      <w:r w:rsidR="00770EC6" w:rsidRPr="00770EC6">
        <w:rPr>
          <w:rFonts w:ascii="Times New Roman" w:hAnsi="Times New Roman" w:cs="Times New Roman"/>
          <w:sz w:val="24"/>
          <w:szCs w:val="24"/>
          <w:lang w:val="en-US"/>
        </w:rPr>
        <w:t>djusted regression analysis for the association between hypertension-related parameters and physical performance.</w:t>
      </w:r>
    </w:p>
    <w:p w14:paraId="0FF02A22" w14:textId="77777777" w:rsidR="00770EC6" w:rsidRPr="00770EC6" w:rsidRDefault="00770EC6" w:rsidP="00770EC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DCB540" w14:textId="77777777" w:rsidR="00770EC6" w:rsidRPr="00770EC6" w:rsidRDefault="00770EC6" w:rsidP="00770EC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7B288B" w14:textId="46E17EDF" w:rsidR="00770EC6" w:rsidRPr="00770EC6" w:rsidRDefault="003F12CE" w:rsidP="00F71D85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Abbreviations: 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5STS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, 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5-time sit-to-stand; ACEI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, a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ngiotensin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 c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onverting 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e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nzyme 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i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nhibitors; 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ACEI-HTN, hypertension treated with a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ngiotensin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 c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onverting 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e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nzyme 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i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nhibitors</w:t>
      </w:r>
      <w:r w:rsidR="00F71D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;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 ASM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,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 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a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ppendicular skeletal muscle; 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BP-HTN, hypertension based on high systolic and diastolic blood pressure; 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CLI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-HTN, medical diagnosis of hypertension; 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DPB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,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 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d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iastolic blood pressure; 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DBP-HTN, hypertension based on high diastolic blood pressure; </w:t>
      </w:r>
      <w:r w:rsidR="00770EC6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IHG</w:t>
      </w:r>
      <w:r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,</w:t>
      </w:r>
      <w:r w:rsidR="00770EC6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 </w:t>
      </w:r>
      <w:r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i</w:t>
      </w:r>
      <w:r w:rsidR="00770EC6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sometric handgrip strength; SBP</w:t>
      </w:r>
      <w:r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,</w:t>
      </w:r>
      <w:r w:rsidR="00770EC6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 </w:t>
      </w:r>
      <w:r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sys</w:t>
      </w:r>
      <w:r w:rsidR="00770EC6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tolic blood pressure</w:t>
      </w:r>
      <w:r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,</w:t>
      </w:r>
      <w:r w:rsidR="00770EC6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 </w:t>
      </w:r>
      <w:r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SBP-HTN, hypertension based on high systolic blood pressure; 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WS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,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 xml:space="preserve"> </w:t>
      </w:r>
      <w:r w:rsidR="00F71D85" w:rsidRPr="003F1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w</w:t>
      </w:r>
      <w:r w:rsidR="00F71D85" w:rsidRPr="00770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alking speed</w:t>
      </w:r>
      <w:r w:rsidR="00F71D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it-IT"/>
          <w14:ligatures w14:val="none"/>
        </w:rPr>
        <w:t>.</w:t>
      </w:r>
    </w:p>
    <w:sectPr w:rsidR="00770EC6" w:rsidRPr="00770EC6" w:rsidSect="009228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6D"/>
    <w:rsid w:val="00027999"/>
    <w:rsid w:val="000937F2"/>
    <w:rsid w:val="00291559"/>
    <w:rsid w:val="002977E5"/>
    <w:rsid w:val="00397BCE"/>
    <w:rsid w:val="003B25D0"/>
    <w:rsid w:val="003D2463"/>
    <w:rsid w:val="003F12CE"/>
    <w:rsid w:val="00757801"/>
    <w:rsid w:val="00770EC6"/>
    <w:rsid w:val="00920C15"/>
    <w:rsid w:val="009228C7"/>
    <w:rsid w:val="00C56DC1"/>
    <w:rsid w:val="00D15346"/>
    <w:rsid w:val="00E3416D"/>
    <w:rsid w:val="00E8343B"/>
    <w:rsid w:val="00F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1221"/>
  <w15:chartTrackingRefBased/>
  <w15:docId w15:val="{B735302E-5ED9-483F-B3E7-247F2C06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Marzetti Emanuele (emanuele.marzetti)</dc:creator>
  <cp:keywords/>
  <dc:description/>
  <cp:lastModifiedBy>Virginie Cassigneul</cp:lastModifiedBy>
  <cp:revision>2</cp:revision>
  <dcterms:created xsi:type="dcterms:W3CDTF">2024-01-16T10:20:00Z</dcterms:created>
  <dcterms:modified xsi:type="dcterms:W3CDTF">2024-01-16T10:20:00Z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a8ff2dee0cdcf5107d232230bcef0c6004eb685ccb352d52e19169262412ac48</vt:lpwstr>
  </property>
</Properties>
</file>